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FDDCA" w14:textId="77777777" w:rsidR="006212B9" w:rsidRDefault="006212B9" w:rsidP="006212B9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PROGRAMMAZIONE DIDATTICA</w:t>
      </w:r>
    </w:p>
    <w:p w14:paraId="483C68D2" w14:textId="77777777" w:rsidR="006212B9" w:rsidRDefault="006212B9" w:rsidP="006212B9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DELLA DISCIPLINA </w:t>
      </w:r>
      <w:r w:rsidRPr="00BD6603">
        <w:rPr>
          <w:rFonts w:ascii="Arial" w:eastAsia="Times New Roman" w:hAnsi="Arial" w:cs="Arial"/>
          <w:b/>
          <w:sz w:val="28"/>
          <w:szCs w:val="28"/>
          <w:lang w:val="it-IT" w:eastAsia="it-IT"/>
        </w:rPr>
        <w:t>LINGUA INGLESE</w:t>
      </w:r>
    </w:p>
    <w:p w14:paraId="508E2358" w14:textId="3618FBC4" w:rsidR="006212B9" w:rsidRDefault="006212B9" w:rsidP="006212B9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ISTITUTO TECNICO TERZO ANNO</w:t>
      </w:r>
    </w:p>
    <w:p w14:paraId="77EEC5C0" w14:textId="77777777" w:rsidR="006212B9" w:rsidRDefault="006212B9" w:rsidP="006212B9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</w:p>
    <w:p w14:paraId="1E254E57" w14:textId="77777777" w:rsidR="006212B9" w:rsidRDefault="006212B9" w:rsidP="006212B9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La programmazione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è stat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a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progettat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a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tenendo a mente le Linee Guida relativ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e 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agli Istituti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T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>ecnici del settore economico e del settore tecnologico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(DM 57/2010 e DM 4/2012).</w:t>
      </w:r>
    </w:p>
    <w:p w14:paraId="183B0F30" w14:textId="77777777" w:rsidR="006212B9" w:rsidRPr="00BB4331" w:rsidRDefault="006212B9" w:rsidP="006212B9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Finalità</w:t>
      </w:r>
    </w:p>
    <w:p w14:paraId="45CBFEF0" w14:textId="77777777" w:rsidR="006212B9" w:rsidRDefault="006212B9" w:rsidP="006212B9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6212B9">
        <w:rPr>
          <w:rFonts w:ascii="Arial" w:eastAsia="Times New Roman" w:hAnsi="Arial" w:cs="Arial"/>
          <w:bCs/>
          <w:sz w:val="24"/>
          <w:szCs w:val="24"/>
          <w:lang w:val="it-IT" w:eastAsia="it-IT"/>
        </w:rPr>
        <w:t>Come traguardo si pone il raggiungimento di un livello di padronanza riconducibile al livello B1+ (livello intermedio tra i livelli B1 e B2) del Quadro Comune Europeo di Riferimento per le Lingue.</w:t>
      </w:r>
    </w:p>
    <w:p w14:paraId="38AA870C" w14:textId="0B25D794" w:rsidR="006212B9" w:rsidRDefault="006212B9" w:rsidP="006212B9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Obiettivi di Apprendimento</w:t>
      </w:r>
    </w:p>
    <w:p w14:paraId="010BB878" w14:textId="37C51E7D" w:rsidR="006212B9" w:rsidRPr="00D069F8" w:rsidRDefault="006212B9" w:rsidP="006212B9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Entro la fine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del terzo anno</w:t>
      </w: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>, gli studenti dovranno dimostrare di saper:</w:t>
      </w:r>
    </w:p>
    <w:p w14:paraId="0CE8029C" w14:textId="77777777" w:rsidR="006212B9" w:rsidRPr="006212B9" w:rsidRDefault="006212B9" w:rsidP="006212B9">
      <w:pPr>
        <w:pStyle w:val="Paragrafoelenco"/>
        <w:numPr>
          <w:ilvl w:val="0"/>
          <w:numId w:val="28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6212B9">
        <w:rPr>
          <w:rFonts w:ascii="Arial" w:eastAsia="Times New Roman" w:hAnsi="Arial" w:cs="Arial"/>
          <w:bCs/>
          <w:sz w:val="24"/>
          <w:szCs w:val="24"/>
          <w:lang w:val="it-IT" w:eastAsia="it-IT"/>
        </w:rPr>
        <w:t>ascoltare e capire informazioni più o meno specifiche contenute in registrazioni audio, a velocità normale, in lingua standard, con accenti piuttosto familiari, riguardanti argomenti e problemi del mondo contemporaneo;</w:t>
      </w:r>
    </w:p>
    <w:p w14:paraId="3BB8CD66" w14:textId="77777777" w:rsidR="006212B9" w:rsidRPr="006212B9" w:rsidRDefault="006212B9" w:rsidP="006212B9">
      <w:pPr>
        <w:pStyle w:val="Paragrafoelenco"/>
        <w:numPr>
          <w:ilvl w:val="0"/>
          <w:numId w:val="28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6212B9">
        <w:rPr>
          <w:rFonts w:ascii="Arial" w:eastAsia="Times New Roman" w:hAnsi="Arial" w:cs="Arial"/>
          <w:bCs/>
          <w:sz w:val="24"/>
          <w:szCs w:val="24"/>
          <w:lang w:val="it-IT" w:eastAsia="it-IT"/>
        </w:rPr>
        <w:t>interagire in conversazioni per chiedere e dare informazioni, su un’ampia gamma di argomenti di ordine generale, e per chiedere ed esprimere opinioni personali, dando spiegazioni e motivazioni;</w:t>
      </w:r>
    </w:p>
    <w:p w14:paraId="3BAC9AC5" w14:textId="77777777" w:rsidR="006212B9" w:rsidRPr="006212B9" w:rsidRDefault="006212B9" w:rsidP="006212B9">
      <w:pPr>
        <w:pStyle w:val="Paragrafoelenco"/>
        <w:numPr>
          <w:ilvl w:val="0"/>
          <w:numId w:val="28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6212B9">
        <w:rPr>
          <w:rFonts w:ascii="Arial" w:eastAsia="Times New Roman" w:hAnsi="Arial" w:cs="Arial"/>
          <w:bCs/>
          <w:sz w:val="24"/>
          <w:szCs w:val="24"/>
          <w:lang w:val="it-IT" w:eastAsia="it-IT"/>
        </w:rPr>
        <w:t>descrivere oralmente situazioni illustrate in un’immagine, riguardanti argomenti di ordine generale, mettendo in luce similitudini e differenze e facendo deduzioni;</w:t>
      </w:r>
    </w:p>
    <w:p w14:paraId="67BA53CD" w14:textId="77777777" w:rsidR="006212B9" w:rsidRPr="006212B9" w:rsidRDefault="006212B9" w:rsidP="006212B9">
      <w:pPr>
        <w:pStyle w:val="Paragrafoelenco"/>
        <w:numPr>
          <w:ilvl w:val="0"/>
          <w:numId w:val="28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6212B9">
        <w:rPr>
          <w:rFonts w:ascii="Arial" w:eastAsia="Times New Roman" w:hAnsi="Arial" w:cs="Arial"/>
          <w:bCs/>
          <w:sz w:val="24"/>
          <w:szCs w:val="24"/>
          <w:lang w:val="it-IT" w:eastAsia="it-IT"/>
        </w:rPr>
        <w:t>leggere e capire informazioni più o meno specifiche contenute in testi scritti di vario genere, riguardanti argomenti e problemi del mondo contemporaneo;</w:t>
      </w:r>
    </w:p>
    <w:p w14:paraId="722DD050" w14:textId="0587A110" w:rsidR="006212B9" w:rsidRPr="006212B9" w:rsidRDefault="006212B9" w:rsidP="006212B9">
      <w:pPr>
        <w:pStyle w:val="Paragrafoelenco"/>
        <w:numPr>
          <w:ilvl w:val="0"/>
          <w:numId w:val="28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6212B9">
        <w:rPr>
          <w:rFonts w:ascii="Arial" w:eastAsia="Times New Roman" w:hAnsi="Arial" w:cs="Arial"/>
          <w:bCs/>
          <w:sz w:val="24"/>
          <w:szCs w:val="24"/>
          <w:lang w:val="it-IT" w:eastAsia="it-IT"/>
        </w:rPr>
        <w:t>scrivere saggi, storie, e articoli di giornale di una lunghezza di circa 140-190 parole.</w:t>
      </w:r>
    </w:p>
    <w:p w14:paraId="14E8843C" w14:textId="77777777" w:rsidR="006212B9" w:rsidRPr="00BC1235" w:rsidRDefault="006212B9" w:rsidP="006212B9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BC1235">
        <w:rPr>
          <w:rFonts w:ascii="Arial" w:eastAsia="Times New Roman" w:hAnsi="Arial" w:cs="Arial"/>
          <w:b/>
          <w:sz w:val="28"/>
          <w:szCs w:val="28"/>
          <w:lang w:val="it-IT" w:eastAsia="it-IT"/>
        </w:rPr>
        <w:t>Contenuti delle Attività Didattiche</w:t>
      </w:r>
    </w:p>
    <w:p w14:paraId="3725B096" w14:textId="1610767B" w:rsidR="006212B9" w:rsidRPr="00D3742F" w:rsidRDefault="006212B9" w:rsidP="006212B9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BC1235">
        <w:rPr>
          <w:rFonts w:ascii="Arial" w:eastAsia="Times New Roman" w:hAnsi="Arial" w:cs="Arial"/>
          <w:bCs/>
          <w:sz w:val="24"/>
          <w:szCs w:val="24"/>
          <w:lang w:val="it-IT" w:eastAsia="it-IT"/>
        </w:rPr>
        <w:t>Le attività che vengono proposte, per raggiungere gli obiettivi di apprendimento sopramenzionati, sono incentrate sullo sviluppo delle abilità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BC1235">
        <w:rPr>
          <w:rFonts w:ascii="Arial" w:eastAsia="Times New Roman" w:hAnsi="Arial" w:cs="Arial"/>
          <w:bCs/>
          <w:sz w:val="24"/>
          <w:szCs w:val="24"/>
          <w:lang w:val="it-IT" w:eastAsia="it-IT"/>
        </w:rPr>
        <w:t>di comprensione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, di interazione e </w:t>
      </w:r>
      <w:r w:rsidRPr="00BC1235">
        <w:rPr>
          <w:rFonts w:ascii="Arial" w:eastAsia="Times New Roman" w:hAnsi="Arial" w:cs="Arial"/>
          <w:bCs/>
          <w:sz w:val="24"/>
          <w:szCs w:val="24"/>
          <w:lang w:val="it-IT" w:eastAsia="it-IT"/>
        </w:rPr>
        <w:t>di produzione,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utilizzando materiali per la preparazione all’esame Cambridge English</w:t>
      </w:r>
      <w:r w:rsidRPr="00B966DE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B2 First for Schools. In particolare, vengono realizzate esercitazioni su</w:t>
      </w:r>
      <w:r w:rsidRPr="00D3742F">
        <w:rPr>
          <w:rFonts w:ascii="Arial" w:eastAsia="Times New Roman" w:hAnsi="Arial" w:cs="Arial"/>
          <w:b/>
          <w:sz w:val="28"/>
          <w:szCs w:val="28"/>
          <w:lang w:val="it-IT" w:eastAsia="it-IT"/>
        </w:rPr>
        <w:br w:type="page"/>
      </w:r>
    </w:p>
    <w:p w14:paraId="3BF44C93" w14:textId="2E9CE490" w:rsidR="006212B9" w:rsidRPr="00EA60DA" w:rsidRDefault="006212B9" w:rsidP="006212B9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lastRenderedPageBreak/>
        <w:t>B2 First</w:t>
      </w:r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Listening Part 1,</w:t>
      </w: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Part 3</w:t>
      </w:r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per la </w:t>
      </w:r>
      <w:proofErr w:type="spellStart"/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>comprensione</w:t>
      </w:r>
      <w:proofErr w:type="spellEnd"/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>orale</w:t>
      </w:r>
      <w:proofErr w:type="spellEnd"/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>,</w:t>
      </w:r>
    </w:p>
    <w:p w14:paraId="262A7454" w14:textId="51436A5C" w:rsidR="006212B9" w:rsidRPr="00A47DF8" w:rsidRDefault="006212B9" w:rsidP="006212B9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>B2 First</w:t>
      </w:r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Speaking Part 1, Part 2</w:t>
      </w: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>, Part 3, Part 4</w:t>
      </w: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per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l’interazione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e la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produzione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orale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,</w:t>
      </w:r>
    </w:p>
    <w:p w14:paraId="45BD7496" w14:textId="11FB0372" w:rsidR="006212B9" w:rsidRDefault="006212B9" w:rsidP="006212B9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>B2 First</w:t>
      </w:r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Reading Part 5</w:t>
      </w: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, Part 6 </w:t>
      </w: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per la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comprensione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scritta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,</w:t>
      </w:r>
    </w:p>
    <w:p w14:paraId="102E6F91" w14:textId="208C289A" w:rsidR="006212B9" w:rsidRPr="00D3742F" w:rsidRDefault="006212B9" w:rsidP="006212B9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6212B9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B2 First </w:t>
      </w:r>
      <w:proofErr w:type="spellStart"/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>Writing</w:t>
      </w:r>
      <w:proofErr w:type="spellEnd"/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Part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1</w:t>
      </w:r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, Part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2 (articolo/storia)</w:t>
      </w:r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per </w:t>
      </w:r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>la produzione scritta.</w:t>
      </w:r>
    </w:p>
    <w:p w14:paraId="63646367" w14:textId="77777777" w:rsidR="006212B9" w:rsidRDefault="006212B9" w:rsidP="006212B9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 w:rsidRPr="00E42F4E">
        <w:rPr>
          <w:rFonts w:ascii="Arial" w:eastAsia="Times New Roman" w:hAnsi="Arial" w:cs="Arial"/>
          <w:b/>
          <w:sz w:val="28"/>
          <w:szCs w:val="28"/>
          <w:lang w:val="it-IT" w:eastAsia="it-IT"/>
        </w:rPr>
        <w:t>Obiettivi Minimi di Apprendimento</w:t>
      </w:r>
    </w:p>
    <w:p w14:paraId="1D46558A" w14:textId="77777777" w:rsidR="006212B9" w:rsidRPr="00D069F8" w:rsidRDefault="006212B9" w:rsidP="006212B9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G</w:t>
      </w: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>li studenti dovranno dimostrare di saper:</w:t>
      </w:r>
    </w:p>
    <w:p w14:paraId="32BB658C" w14:textId="77777777" w:rsidR="006212B9" w:rsidRDefault="006212B9" w:rsidP="006212B9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>ascoltare e capire informazioni più o meno specifiche contenute in registrazioni audio, chiare e in lingua standard con accenti piuttosto familiari, riguardanti argomenti di interesse personale o riferiti alla vita di tutti i giorni;</w:t>
      </w:r>
    </w:p>
    <w:p w14:paraId="5A33804D" w14:textId="68C70F04" w:rsidR="006212B9" w:rsidRPr="00196C31" w:rsidRDefault="006212B9" w:rsidP="006212B9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>interagire in conversazioni per chiedere e dare informazioni, riguardanti argomenti di interesse personale o riferiti alla vita di tutti i giorni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;</w:t>
      </w:r>
    </w:p>
    <w:p w14:paraId="04CDFF04" w14:textId="77777777" w:rsidR="006212B9" w:rsidRPr="00196C31" w:rsidRDefault="006212B9" w:rsidP="006212B9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>descrivere oralmente situazioni illustrate in un’immagine, riguardanti argomenti famigliari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;</w:t>
      </w:r>
    </w:p>
    <w:p w14:paraId="6DBCE549" w14:textId="77777777" w:rsidR="006212B9" w:rsidRPr="00196C31" w:rsidRDefault="006212B9" w:rsidP="006212B9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>leggere e capire informazioni più o meno specifiche contenute in testi scritti riguardanti argomenti di interesse personale o riferiti alla vita di tutti i giorni;</w:t>
      </w:r>
    </w:p>
    <w:p w14:paraId="02B52180" w14:textId="77777777" w:rsidR="006212B9" w:rsidRDefault="006212B9" w:rsidP="006212B9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>scrivere email formali ed informali, narrazioni e articoli di giornale di una lunghezza di circa 100 parole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p w14:paraId="4EE4238A" w14:textId="77777777" w:rsidR="006212B9" w:rsidRPr="009163F7" w:rsidRDefault="006212B9" w:rsidP="006212B9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 w:rsidRPr="009163F7">
        <w:rPr>
          <w:rFonts w:ascii="Arial" w:eastAsia="Times New Roman" w:hAnsi="Arial" w:cs="Arial"/>
          <w:b/>
          <w:sz w:val="28"/>
          <w:szCs w:val="28"/>
          <w:lang w:val="it-IT" w:eastAsia="it-IT"/>
        </w:rPr>
        <w:t>Contenuti Minimi</w:t>
      </w: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 Richiesti</w:t>
      </w:r>
    </w:p>
    <w:p w14:paraId="0E081F77" w14:textId="6F66CDDE" w:rsidR="006212B9" w:rsidRPr="00EA60DA" w:rsidRDefault="006212B9" w:rsidP="006212B9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>B1 Preliminary</w:t>
      </w:r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Listening </w:t>
      </w:r>
      <w:r w:rsidR="00C75EF9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Part 1, </w:t>
      </w:r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>Part 2</w:t>
      </w:r>
      <w:r w:rsidR="00316EB4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per la </w:t>
      </w:r>
      <w:proofErr w:type="spellStart"/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>comprensione</w:t>
      </w:r>
      <w:proofErr w:type="spellEnd"/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>orale</w:t>
      </w:r>
      <w:proofErr w:type="spellEnd"/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>,</w:t>
      </w:r>
    </w:p>
    <w:p w14:paraId="68ABDF8F" w14:textId="1401EBB6" w:rsidR="006212B9" w:rsidRPr="00FE47B6" w:rsidRDefault="006212B9" w:rsidP="006212B9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FE47B6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B1 Preliminary </w:t>
      </w:r>
      <w:proofErr w:type="spellStart"/>
      <w:r w:rsidRPr="00FE47B6">
        <w:rPr>
          <w:rFonts w:ascii="Arial" w:eastAsia="Times New Roman" w:hAnsi="Arial" w:cs="Arial"/>
          <w:bCs/>
          <w:sz w:val="24"/>
          <w:szCs w:val="24"/>
          <w:lang w:val="it-IT" w:eastAsia="it-IT"/>
        </w:rPr>
        <w:t>Speaking</w:t>
      </w:r>
      <w:proofErr w:type="spellEnd"/>
      <w:r w:rsidRPr="00FE47B6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="00C75EF9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Part 1, </w:t>
      </w:r>
      <w:r w:rsidRPr="00FE47B6">
        <w:rPr>
          <w:rFonts w:ascii="Arial" w:eastAsia="Times New Roman" w:hAnsi="Arial" w:cs="Arial"/>
          <w:bCs/>
          <w:sz w:val="24"/>
          <w:szCs w:val="24"/>
          <w:lang w:val="it-IT" w:eastAsia="it-IT"/>
        </w:rPr>
        <w:t>Part 2</w:t>
      </w:r>
      <w:r w:rsidR="00FE47B6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FE47B6">
        <w:rPr>
          <w:rFonts w:ascii="Arial" w:eastAsia="Times New Roman" w:hAnsi="Arial" w:cs="Arial"/>
          <w:bCs/>
          <w:sz w:val="24"/>
          <w:szCs w:val="24"/>
          <w:lang w:val="it-IT" w:eastAsia="it-IT"/>
        </w:rPr>
        <w:t>per la produzione orale,</w:t>
      </w:r>
    </w:p>
    <w:p w14:paraId="24AC6E28" w14:textId="14C0E854" w:rsidR="006212B9" w:rsidRDefault="006212B9" w:rsidP="006212B9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>B1 Preliminary</w:t>
      </w:r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Reading </w:t>
      </w:r>
      <w:r w:rsidR="00C75EF9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Part 1, </w:t>
      </w: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Part 3</w:t>
      </w: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per la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comprensione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scritta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,</w:t>
      </w:r>
    </w:p>
    <w:p w14:paraId="060ABC04" w14:textId="1287617F" w:rsidR="006212B9" w:rsidRPr="00D3742F" w:rsidRDefault="006212B9" w:rsidP="006212B9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B1 Preliminary </w:t>
      </w:r>
      <w:proofErr w:type="spellStart"/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>Writing</w:t>
      </w:r>
      <w:proofErr w:type="spellEnd"/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Part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2</w:t>
      </w:r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per la produzione scritta.</w:t>
      </w:r>
    </w:p>
    <w:p w14:paraId="0F0B0628" w14:textId="58785617" w:rsidR="0048045B" w:rsidRPr="006212B9" w:rsidRDefault="006212B9" w:rsidP="006212B9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Spiegazioni ed esercitazioni mirate sono accessibili utilizzando m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>aterial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i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per la preparazione all’esame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>Cambridge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English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B1 Preliminary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for Schools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sectPr w:rsidR="0048045B" w:rsidRPr="006212B9" w:rsidSect="00294A3B">
      <w:headerReference w:type="default" r:id="rId8"/>
      <w:pgSz w:w="11906" w:h="16838" w:code="9"/>
      <w:pgMar w:top="737" w:right="1134" w:bottom="73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62A06A" w14:textId="77777777" w:rsidR="00664A8D" w:rsidRDefault="00664A8D">
      <w:pPr>
        <w:spacing w:after="0" w:line="240" w:lineRule="auto"/>
      </w:pPr>
      <w:r>
        <w:separator/>
      </w:r>
    </w:p>
  </w:endnote>
  <w:endnote w:type="continuationSeparator" w:id="0">
    <w:p w14:paraId="1A50330B" w14:textId="77777777" w:rsidR="00664A8D" w:rsidRDefault="00664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BD1F06" w14:textId="77777777" w:rsidR="00664A8D" w:rsidRDefault="00664A8D">
      <w:pPr>
        <w:spacing w:after="0" w:line="240" w:lineRule="auto"/>
      </w:pPr>
      <w:r>
        <w:separator/>
      </w:r>
    </w:p>
  </w:footnote>
  <w:footnote w:type="continuationSeparator" w:id="0">
    <w:p w14:paraId="4659610B" w14:textId="77777777" w:rsidR="00664A8D" w:rsidRDefault="00664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2" w:type="dxa"/>
      <w:tblInd w:w="-361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2127"/>
      <w:gridCol w:w="6593"/>
      <w:gridCol w:w="1912"/>
    </w:tblGrid>
    <w:tr w:rsidR="00B32DCD" w:rsidRPr="009F6A6F" w14:paraId="66BF3025" w14:textId="77777777" w:rsidTr="00B32DCD">
      <w:trPr>
        <w:cantSplit/>
        <w:trHeight w:val="2781"/>
      </w:trPr>
      <w:tc>
        <w:tcPr>
          <w:tcW w:w="2127" w:type="dxa"/>
        </w:tcPr>
        <w:p w14:paraId="30259770" w14:textId="77777777" w:rsidR="00B32DCD" w:rsidRPr="009F6A6F" w:rsidRDefault="00B32DCD" w:rsidP="0026621C">
          <w:pPr>
            <w:pStyle w:val="Intestazione"/>
            <w:jc w:val="center"/>
          </w:pPr>
        </w:p>
        <w:p w14:paraId="2D2F6241" w14:textId="77777777" w:rsidR="00B32DCD" w:rsidRPr="009F6A6F" w:rsidRDefault="00B32DCD" w:rsidP="0026621C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63360" behindDoc="0" locked="0" layoutInCell="1" allowOverlap="1" wp14:anchorId="5D6D8FF7" wp14:editId="4F38F103">
                <wp:simplePos x="0" y="0"/>
                <wp:positionH relativeFrom="margin">
                  <wp:posOffset>-13970</wp:posOffset>
                </wp:positionH>
                <wp:positionV relativeFrom="margin">
                  <wp:posOffset>511175</wp:posOffset>
                </wp:positionV>
                <wp:extent cx="1275715" cy="675005"/>
                <wp:effectExtent l="0" t="0" r="3175" b="0"/>
                <wp:wrapSquare wrapText="bothSides"/>
                <wp:docPr id="2" name="Immagine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5715" cy="6750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6BEF1D6D" w14:textId="77777777" w:rsidR="00B32DCD" w:rsidRPr="009F6A6F" w:rsidRDefault="00B32DCD" w:rsidP="006E01A0">
          <w:pPr>
            <w:pStyle w:val="Intestazione"/>
          </w:pPr>
        </w:p>
      </w:tc>
      <w:tc>
        <w:tcPr>
          <w:tcW w:w="6593" w:type="dxa"/>
          <w:vAlign w:val="center"/>
        </w:tcPr>
        <w:p w14:paraId="4F48E099" w14:textId="77777777" w:rsidR="00B32DCD" w:rsidRPr="00382B73" w:rsidRDefault="00B32DCD" w:rsidP="00371670">
          <w:pPr>
            <w:pStyle w:val="Titolo1"/>
            <w:spacing w:before="60"/>
            <w:jc w:val="center"/>
            <w:rPr>
              <w:rFonts w:cs="Arial"/>
              <w:spacing w:val="-10"/>
              <w:sz w:val="26"/>
              <w:szCs w:val="26"/>
              <w:lang w:val="it-IT"/>
            </w:rPr>
          </w:pPr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ISTITUTO DI ISTRUZIONE SUPERIORE</w:t>
          </w:r>
        </w:p>
        <w:p w14:paraId="39DD2D1E" w14:textId="592BB775" w:rsidR="00B32DCD" w:rsidRPr="00382B73" w:rsidRDefault="00B32DCD" w:rsidP="00371670">
          <w:pPr>
            <w:pStyle w:val="Titolo1"/>
            <w:jc w:val="center"/>
            <w:rPr>
              <w:rFonts w:cs="Arial"/>
              <w:spacing w:val="-10"/>
              <w:sz w:val="26"/>
              <w:szCs w:val="26"/>
              <w:lang w:val="it-IT"/>
            </w:rPr>
          </w:pPr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 xml:space="preserve"> “Michele</w:t>
          </w:r>
          <w:r>
            <w:rPr>
              <w:rFonts w:cs="Arial"/>
              <w:spacing w:val="-10"/>
              <w:sz w:val="26"/>
              <w:szCs w:val="26"/>
              <w:lang w:val="it-IT"/>
            </w:rPr>
            <w:t xml:space="preserve"> </w:t>
          </w:r>
          <w:proofErr w:type="spellStart"/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B</w:t>
          </w:r>
          <w:r>
            <w:rPr>
              <w:rFonts w:cs="Arial"/>
              <w:spacing w:val="-10"/>
              <w:sz w:val="26"/>
              <w:szCs w:val="26"/>
              <w:lang w:val="it-IT"/>
            </w:rPr>
            <w:t>univa</w:t>
          </w:r>
          <w:proofErr w:type="spellEnd"/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”</w:t>
          </w:r>
        </w:p>
        <w:p w14:paraId="7518A213" w14:textId="77777777" w:rsidR="00B32DCD" w:rsidRPr="00382B73" w:rsidRDefault="00B32DCD" w:rsidP="0026621C">
          <w:pPr>
            <w:spacing w:after="0"/>
            <w:rPr>
              <w:sz w:val="6"/>
              <w:szCs w:val="6"/>
              <w:lang w:val="it-IT" w:eastAsia="it-IT"/>
            </w:rPr>
          </w:pPr>
        </w:p>
        <w:tbl>
          <w:tblPr>
            <w:tblW w:w="6564" w:type="dxa"/>
            <w:tblLayout w:type="fixed"/>
            <w:tblCellMar>
              <w:left w:w="57" w:type="dxa"/>
              <w:right w:w="113" w:type="dxa"/>
            </w:tblCellMar>
            <w:tblLook w:val="00A0" w:firstRow="1" w:lastRow="0" w:firstColumn="1" w:lastColumn="0" w:noHBand="0" w:noVBand="0"/>
          </w:tblPr>
          <w:tblGrid>
            <w:gridCol w:w="6564"/>
          </w:tblGrid>
          <w:tr w:rsidR="00B32DCD" w:rsidRPr="00316EB4" w14:paraId="64C9E43F" w14:textId="77777777" w:rsidTr="004920A8">
            <w:tc>
              <w:tcPr>
                <w:tcW w:w="6564" w:type="dxa"/>
                <w:shd w:val="clear" w:color="auto" w:fill="auto"/>
                <w:vAlign w:val="center"/>
              </w:tcPr>
              <w:p w14:paraId="26DFC4A9" w14:textId="77777777" w:rsidR="00B32DCD" w:rsidRPr="00CE66B8" w:rsidRDefault="00B32DCD" w:rsidP="0026621C">
                <w:pPr>
                  <w:spacing w:after="0" w:line="240" w:lineRule="auto"/>
                  <w:rPr>
                    <w:rFonts w:ascii="Arial" w:hAnsi="Arial" w:cs="Arial"/>
                    <w:spacing w:val="-10"/>
                    <w:sz w:val="4"/>
                    <w:szCs w:val="4"/>
                    <w:lang w:val="it-IT"/>
                  </w:rPr>
                </w:pPr>
              </w:p>
              <w:p w14:paraId="71884CA0" w14:textId="77777777" w:rsidR="00B32DCD" w:rsidRDefault="00B32DCD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</w:pP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A"/>
                </w:r>
                <w:r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10064 PINEROLO (Torino) – Via dei Rochis, 25 </w:t>
                </w:r>
              </w:p>
              <w:p w14:paraId="14F09009" w14:textId="3D0CE703" w:rsidR="00B32DCD" w:rsidRPr="004C612A" w:rsidRDefault="00B32DCD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spacing w:val="-10"/>
                    <w:sz w:val="16"/>
                    <w:szCs w:val="18"/>
                    <w:lang w:val="it-IT"/>
                  </w:rPr>
                </w:pP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F"/>
                </w:r>
                <w:r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hyperlink r:id="rId2" w:history="1">
                  <w:r w:rsidRPr="00CA3AB2">
                    <w:rPr>
                      <w:rStyle w:val="Collegamentoipertestuale"/>
                      <w:rFonts w:ascii="Arial" w:hAnsi="Arial" w:cs="Arial"/>
                      <w:color w:val="auto"/>
                      <w:spacing w:val="-10"/>
                      <w:sz w:val="16"/>
                      <w:szCs w:val="18"/>
                      <w:u w:val="none"/>
                      <w:lang w:val="it-IT"/>
                    </w:rPr>
                    <w:t>TOIS038002@istruzione.it</w:t>
                  </w:r>
                </w:hyperlink>
                <w:r w:rsidRPr="00CA3AB2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F"/>
                </w:r>
                <w:r w:rsidRPr="00CE66B8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hyperlink r:id="rId3" w:history="1">
                  <w:r w:rsidRPr="00CE66B8">
                    <w:rPr>
                      <w:rStyle w:val="Collegamentoipertestuale"/>
                      <w:rFonts w:ascii="Arial" w:hAnsi="Arial" w:cs="Arial"/>
                      <w:color w:val="000000" w:themeColor="text1"/>
                      <w:sz w:val="16"/>
                      <w:szCs w:val="16"/>
                      <w:u w:val="none"/>
                      <w:lang w:val="it-IT"/>
                    </w:rPr>
                    <w:t>TOIS038002@pec.istruzione.it</w:t>
                  </w:r>
                </w:hyperlink>
              </w:p>
              <w:p w14:paraId="6BD27120" w14:textId="78240B0B" w:rsidR="00B32DCD" w:rsidRDefault="00664A8D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</w:pPr>
                <w:hyperlink r:id="rId4" w:history="1">
                  <w:r w:rsidR="00B32DCD" w:rsidRPr="008617BE">
                    <w:rPr>
                      <w:rStyle w:val="Collegamentoipertestuale"/>
                      <w:rFonts w:ascii="Arial" w:hAnsi="Arial" w:cs="Arial"/>
                      <w:spacing w:val="-10"/>
                      <w:sz w:val="16"/>
                      <w:szCs w:val="18"/>
                      <w:lang w:val="it-IT"/>
                    </w:rPr>
                    <w:t>http://www.buniva.edu.it</w:t>
                  </w:r>
                </w:hyperlink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 </w:t>
                </w:r>
                <w:r w:rsidR="00B32DCD" w:rsidRPr="00BA7298">
                  <w:rPr>
                    <w:rFonts w:ascii="Arial" w:hAnsi="Arial" w:cs="Arial"/>
                    <w:spacing w:val="-10"/>
                    <w:sz w:val="16"/>
                    <w:szCs w:val="18"/>
                  </w:rPr>
                  <w:sym w:font="Wingdings" w:char="F028"/>
                </w:r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proofErr w:type="gramStart"/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>0121  322374</w:t>
                </w:r>
                <w:proofErr w:type="gramEnd"/>
                <w:r w:rsidR="00B32DCD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Codice Fiscale  85007140016  </w:t>
                </w:r>
              </w:p>
              <w:p w14:paraId="034AB9E3" w14:textId="77777777" w:rsidR="00B32DCD" w:rsidRPr="00382B73" w:rsidRDefault="00B32DCD" w:rsidP="0026621C">
                <w:pPr>
                  <w:spacing w:after="0" w:line="240" w:lineRule="auto"/>
                  <w:jc w:val="center"/>
                  <w:rPr>
                    <w:i/>
                    <w:spacing w:val="-10"/>
                    <w:sz w:val="6"/>
                    <w:szCs w:val="6"/>
                    <w:lang w:val="it-IT"/>
                  </w:rPr>
                </w:pPr>
              </w:p>
            </w:tc>
          </w:tr>
        </w:tbl>
        <w:p w14:paraId="30463A3A" w14:textId="77777777" w:rsidR="00B32DCD" w:rsidRPr="009F6A6F" w:rsidRDefault="00B32DCD" w:rsidP="0026621C">
          <w:pPr>
            <w:pStyle w:val="Intestazione"/>
            <w:jc w:val="center"/>
            <w:rPr>
              <w:rFonts w:ascii="Arial Black" w:hAnsi="Arial Black"/>
              <w:sz w:val="32"/>
            </w:rPr>
          </w:pPr>
        </w:p>
      </w:tc>
      <w:tc>
        <w:tcPr>
          <w:tcW w:w="1912" w:type="dxa"/>
          <w:vAlign w:val="center"/>
        </w:tcPr>
        <w:p w14:paraId="59492938" w14:textId="2F12D8DE" w:rsidR="00B32DCD" w:rsidRPr="009F6A6F" w:rsidRDefault="00B32DCD" w:rsidP="0026621C">
          <w:pPr>
            <w:pStyle w:val="Intestazione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noProof/>
              <w:lang w:eastAsia="it-IT"/>
            </w:rPr>
            <w:drawing>
              <wp:inline distT="0" distB="0" distL="0" distR="0" wp14:anchorId="01167A65" wp14:editId="56621B94">
                <wp:extent cx="754892" cy="696178"/>
                <wp:effectExtent l="0" t="0" r="7620" b="8890"/>
                <wp:docPr id="1" name="Immagine 3" descr="logo_sape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logo_sape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719" cy="703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68000C2" w14:textId="77777777" w:rsidR="0026621C" w:rsidRPr="0004349D" w:rsidRDefault="0026621C" w:rsidP="0004349D">
    <w:pPr>
      <w:pStyle w:val="Intestazione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5AC75DA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DB0D4E"/>
    <w:multiLevelType w:val="hybridMultilevel"/>
    <w:tmpl w:val="113800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412E2"/>
    <w:multiLevelType w:val="hybridMultilevel"/>
    <w:tmpl w:val="D4EE3A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F0F32"/>
    <w:multiLevelType w:val="hybridMultilevel"/>
    <w:tmpl w:val="3CFACFC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E328BD"/>
    <w:multiLevelType w:val="hybridMultilevel"/>
    <w:tmpl w:val="20F6E1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72A33"/>
    <w:multiLevelType w:val="hybridMultilevel"/>
    <w:tmpl w:val="2C868D42"/>
    <w:lvl w:ilvl="0" w:tplc="A2587BC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B3AC0"/>
    <w:multiLevelType w:val="hybridMultilevel"/>
    <w:tmpl w:val="3F88C1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47301"/>
    <w:multiLevelType w:val="hybridMultilevel"/>
    <w:tmpl w:val="8D1030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832A41"/>
    <w:multiLevelType w:val="hybridMultilevel"/>
    <w:tmpl w:val="770EF5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24B4B"/>
    <w:multiLevelType w:val="hybridMultilevel"/>
    <w:tmpl w:val="8F785E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27148"/>
    <w:multiLevelType w:val="multilevel"/>
    <w:tmpl w:val="45F43644"/>
    <w:lvl w:ilvl="0">
      <w:start w:val="9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EE06587"/>
    <w:multiLevelType w:val="hybridMultilevel"/>
    <w:tmpl w:val="866428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D333B"/>
    <w:multiLevelType w:val="hybridMultilevel"/>
    <w:tmpl w:val="C100C7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56436"/>
    <w:multiLevelType w:val="hybridMultilevel"/>
    <w:tmpl w:val="608899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721C8"/>
    <w:multiLevelType w:val="hybridMultilevel"/>
    <w:tmpl w:val="3B50C1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D12E10"/>
    <w:multiLevelType w:val="hybridMultilevel"/>
    <w:tmpl w:val="A3768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FB79D1"/>
    <w:multiLevelType w:val="hybridMultilevel"/>
    <w:tmpl w:val="3FC26EC8"/>
    <w:lvl w:ilvl="0" w:tplc="A2587BC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991B9D"/>
    <w:multiLevelType w:val="hybridMultilevel"/>
    <w:tmpl w:val="32400F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225020"/>
    <w:multiLevelType w:val="hybridMultilevel"/>
    <w:tmpl w:val="83340274"/>
    <w:lvl w:ilvl="0" w:tplc="C534E5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9C4EAB"/>
    <w:multiLevelType w:val="hybridMultilevel"/>
    <w:tmpl w:val="769CE0BE"/>
    <w:lvl w:ilvl="0" w:tplc="28D027C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9538E7"/>
    <w:multiLevelType w:val="hybridMultilevel"/>
    <w:tmpl w:val="81A8A9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7424FE"/>
    <w:multiLevelType w:val="hybridMultilevel"/>
    <w:tmpl w:val="742AF1FC"/>
    <w:lvl w:ilvl="0" w:tplc="A7B674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8B7B81"/>
    <w:multiLevelType w:val="hybridMultilevel"/>
    <w:tmpl w:val="95B817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695292"/>
    <w:multiLevelType w:val="hybridMultilevel"/>
    <w:tmpl w:val="EC88E58C"/>
    <w:lvl w:ilvl="0" w:tplc="BE6E1286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D65F24"/>
    <w:multiLevelType w:val="hybridMultilevel"/>
    <w:tmpl w:val="7F60E3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C3377C"/>
    <w:multiLevelType w:val="hybridMultilevel"/>
    <w:tmpl w:val="9722582C"/>
    <w:lvl w:ilvl="0" w:tplc="28D027C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F05C60"/>
    <w:multiLevelType w:val="hybridMultilevel"/>
    <w:tmpl w:val="354023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95C66"/>
    <w:multiLevelType w:val="hybridMultilevel"/>
    <w:tmpl w:val="0B82FD52"/>
    <w:lvl w:ilvl="0" w:tplc="85826A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27"/>
  </w:num>
  <w:num w:numId="4">
    <w:abstractNumId w:val="7"/>
  </w:num>
  <w:num w:numId="5">
    <w:abstractNumId w:val="2"/>
  </w:num>
  <w:num w:numId="6">
    <w:abstractNumId w:val="11"/>
  </w:num>
  <w:num w:numId="7">
    <w:abstractNumId w:val="18"/>
  </w:num>
  <w:num w:numId="8">
    <w:abstractNumId w:val="22"/>
  </w:num>
  <w:num w:numId="9">
    <w:abstractNumId w:val="23"/>
  </w:num>
  <w:num w:numId="10">
    <w:abstractNumId w:val="12"/>
  </w:num>
  <w:num w:numId="11">
    <w:abstractNumId w:val="13"/>
  </w:num>
  <w:num w:numId="12">
    <w:abstractNumId w:val="3"/>
  </w:num>
  <w:num w:numId="13">
    <w:abstractNumId w:val="1"/>
  </w:num>
  <w:num w:numId="14">
    <w:abstractNumId w:val="4"/>
  </w:num>
  <w:num w:numId="15">
    <w:abstractNumId w:val="6"/>
  </w:num>
  <w:num w:numId="16">
    <w:abstractNumId w:val="15"/>
  </w:num>
  <w:num w:numId="17">
    <w:abstractNumId w:val="14"/>
  </w:num>
  <w:num w:numId="18">
    <w:abstractNumId w:val="9"/>
  </w:num>
  <w:num w:numId="19">
    <w:abstractNumId w:val="8"/>
  </w:num>
  <w:num w:numId="20">
    <w:abstractNumId w:val="20"/>
  </w:num>
  <w:num w:numId="21">
    <w:abstractNumId w:val="26"/>
  </w:num>
  <w:num w:numId="22">
    <w:abstractNumId w:val="16"/>
  </w:num>
  <w:num w:numId="23">
    <w:abstractNumId w:val="5"/>
  </w:num>
  <w:num w:numId="24">
    <w:abstractNumId w:val="24"/>
  </w:num>
  <w:num w:numId="25">
    <w:abstractNumId w:val="17"/>
  </w:num>
  <w:num w:numId="26">
    <w:abstractNumId w:val="0"/>
  </w:num>
  <w:num w:numId="27">
    <w:abstractNumId w:val="25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842"/>
    <w:rsid w:val="00000810"/>
    <w:rsid w:val="00016A84"/>
    <w:rsid w:val="00022CDB"/>
    <w:rsid w:val="0004349D"/>
    <w:rsid w:val="000450BE"/>
    <w:rsid w:val="000456D2"/>
    <w:rsid w:val="000618B1"/>
    <w:rsid w:val="00062A60"/>
    <w:rsid w:val="00072A76"/>
    <w:rsid w:val="000906B2"/>
    <w:rsid w:val="00091E7C"/>
    <w:rsid w:val="000922E8"/>
    <w:rsid w:val="000B1532"/>
    <w:rsid w:val="000E1C42"/>
    <w:rsid w:val="000E7B1F"/>
    <w:rsid w:val="000F64AB"/>
    <w:rsid w:val="00102D44"/>
    <w:rsid w:val="00110BA2"/>
    <w:rsid w:val="001322FD"/>
    <w:rsid w:val="0013478F"/>
    <w:rsid w:val="00141314"/>
    <w:rsid w:val="0014315D"/>
    <w:rsid w:val="001464BB"/>
    <w:rsid w:val="00154C5D"/>
    <w:rsid w:val="001563B1"/>
    <w:rsid w:val="00174538"/>
    <w:rsid w:val="0018158D"/>
    <w:rsid w:val="00187312"/>
    <w:rsid w:val="001913E4"/>
    <w:rsid w:val="00195FE4"/>
    <w:rsid w:val="00196C31"/>
    <w:rsid w:val="001A3C6E"/>
    <w:rsid w:val="001A526F"/>
    <w:rsid w:val="001B21AB"/>
    <w:rsid w:val="001B65DD"/>
    <w:rsid w:val="001C4106"/>
    <w:rsid w:val="001D2189"/>
    <w:rsid w:val="001D342E"/>
    <w:rsid w:val="001F22CA"/>
    <w:rsid w:val="001F2752"/>
    <w:rsid w:val="00216386"/>
    <w:rsid w:val="00222F81"/>
    <w:rsid w:val="002315CC"/>
    <w:rsid w:val="00236050"/>
    <w:rsid w:val="00237104"/>
    <w:rsid w:val="002434C0"/>
    <w:rsid w:val="00246787"/>
    <w:rsid w:val="00247CB2"/>
    <w:rsid w:val="002525AE"/>
    <w:rsid w:val="002542E2"/>
    <w:rsid w:val="00257235"/>
    <w:rsid w:val="00265A8A"/>
    <w:rsid w:val="0026621C"/>
    <w:rsid w:val="00277352"/>
    <w:rsid w:val="002809D0"/>
    <w:rsid w:val="0028791E"/>
    <w:rsid w:val="00287F11"/>
    <w:rsid w:val="00292813"/>
    <w:rsid w:val="00294A3B"/>
    <w:rsid w:val="002B36C1"/>
    <w:rsid w:val="002B3A18"/>
    <w:rsid w:val="002B4312"/>
    <w:rsid w:val="002B5F4A"/>
    <w:rsid w:val="002C3D5B"/>
    <w:rsid w:val="002D3282"/>
    <w:rsid w:val="002E3FBE"/>
    <w:rsid w:val="002E4E46"/>
    <w:rsid w:val="002F03B4"/>
    <w:rsid w:val="002F2659"/>
    <w:rsid w:val="002F37FF"/>
    <w:rsid w:val="002F7B95"/>
    <w:rsid w:val="00302F41"/>
    <w:rsid w:val="00303150"/>
    <w:rsid w:val="00311889"/>
    <w:rsid w:val="00312230"/>
    <w:rsid w:val="00316EB4"/>
    <w:rsid w:val="00320554"/>
    <w:rsid w:val="00320688"/>
    <w:rsid w:val="00326A71"/>
    <w:rsid w:val="003528F1"/>
    <w:rsid w:val="003538BF"/>
    <w:rsid w:val="00360E3C"/>
    <w:rsid w:val="003651E7"/>
    <w:rsid w:val="00371151"/>
    <w:rsid w:val="00371670"/>
    <w:rsid w:val="0038136E"/>
    <w:rsid w:val="0038220A"/>
    <w:rsid w:val="00382B73"/>
    <w:rsid w:val="00394772"/>
    <w:rsid w:val="003C3B78"/>
    <w:rsid w:val="003D717A"/>
    <w:rsid w:val="003D7E2F"/>
    <w:rsid w:val="003E03FF"/>
    <w:rsid w:val="003E15F9"/>
    <w:rsid w:val="003E4F50"/>
    <w:rsid w:val="003E634A"/>
    <w:rsid w:val="003F73A5"/>
    <w:rsid w:val="0040050D"/>
    <w:rsid w:val="00400B5C"/>
    <w:rsid w:val="00400B9E"/>
    <w:rsid w:val="00427C46"/>
    <w:rsid w:val="00431FA8"/>
    <w:rsid w:val="004467E1"/>
    <w:rsid w:val="0046568B"/>
    <w:rsid w:val="00475153"/>
    <w:rsid w:val="00477BDD"/>
    <w:rsid w:val="0048045B"/>
    <w:rsid w:val="00482443"/>
    <w:rsid w:val="00486CEC"/>
    <w:rsid w:val="004920A8"/>
    <w:rsid w:val="004A0DA9"/>
    <w:rsid w:val="004C104E"/>
    <w:rsid w:val="004C612A"/>
    <w:rsid w:val="004E2C8E"/>
    <w:rsid w:val="004F22B4"/>
    <w:rsid w:val="004F2FCD"/>
    <w:rsid w:val="004F31EF"/>
    <w:rsid w:val="004F73F7"/>
    <w:rsid w:val="004F77AA"/>
    <w:rsid w:val="005223E5"/>
    <w:rsid w:val="00530BD3"/>
    <w:rsid w:val="005513A5"/>
    <w:rsid w:val="00554B42"/>
    <w:rsid w:val="00575A89"/>
    <w:rsid w:val="00577968"/>
    <w:rsid w:val="0058120E"/>
    <w:rsid w:val="005815F5"/>
    <w:rsid w:val="00590163"/>
    <w:rsid w:val="00595142"/>
    <w:rsid w:val="005D1065"/>
    <w:rsid w:val="005D325B"/>
    <w:rsid w:val="005D6C47"/>
    <w:rsid w:val="005E410A"/>
    <w:rsid w:val="005E72F9"/>
    <w:rsid w:val="005F2BFA"/>
    <w:rsid w:val="005F3127"/>
    <w:rsid w:val="00620A29"/>
    <w:rsid w:val="00620D11"/>
    <w:rsid w:val="006212B9"/>
    <w:rsid w:val="00622AF3"/>
    <w:rsid w:val="00623B6B"/>
    <w:rsid w:val="0063048B"/>
    <w:rsid w:val="00631880"/>
    <w:rsid w:val="00631F36"/>
    <w:rsid w:val="006468B7"/>
    <w:rsid w:val="00652273"/>
    <w:rsid w:val="0066435D"/>
    <w:rsid w:val="00664A8D"/>
    <w:rsid w:val="006C6D1E"/>
    <w:rsid w:val="006D1186"/>
    <w:rsid w:val="006D7516"/>
    <w:rsid w:val="006E01A0"/>
    <w:rsid w:val="006E1970"/>
    <w:rsid w:val="006E1E16"/>
    <w:rsid w:val="006E5ECB"/>
    <w:rsid w:val="007075C6"/>
    <w:rsid w:val="00714C8A"/>
    <w:rsid w:val="007239A5"/>
    <w:rsid w:val="00724A32"/>
    <w:rsid w:val="00725842"/>
    <w:rsid w:val="00730F49"/>
    <w:rsid w:val="00733973"/>
    <w:rsid w:val="00735DAD"/>
    <w:rsid w:val="00736295"/>
    <w:rsid w:val="007409CB"/>
    <w:rsid w:val="00742463"/>
    <w:rsid w:val="00761491"/>
    <w:rsid w:val="00765A8D"/>
    <w:rsid w:val="00766675"/>
    <w:rsid w:val="00775868"/>
    <w:rsid w:val="00780775"/>
    <w:rsid w:val="007A4F0D"/>
    <w:rsid w:val="007B76C1"/>
    <w:rsid w:val="007C209C"/>
    <w:rsid w:val="007C50AF"/>
    <w:rsid w:val="007C5FFE"/>
    <w:rsid w:val="007D1342"/>
    <w:rsid w:val="007E29B8"/>
    <w:rsid w:val="007E4472"/>
    <w:rsid w:val="007E47D4"/>
    <w:rsid w:val="007E6006"/>
    <w:rsid w:val="00814C67"/>
    <w:rsid w:val="00822A08"/>
    <w:rsid w:val="00825E06"/>
    <w:rsid w:val="00834A0E"/>
    <w:rsid w:val="0084256A"/>
    <w:rsid w:val="0087553C"/>
    <w:rsid w:val="008877FC"/>
    <w:rsid w:val="008A1532"/>
    <w:rsid w:val="008A2386"/>
    <w:rsid w:val="008A4AE1"/>
    <w:rsid w:val="008A6E45"/>
    <w:rsid w:val="008B2306"/>
    <w:rsid w:val="008B6700"/>
    <w:rsid w:val="008B7F59"/>
    <w:rsid w:val="008C426D"/>
    <w:rsid w:val="008C45FB"/>
    <w:rsid w:val="008C6F6A"/>
    <w:rsid w:val="008D091E"/>
    <w:rsid w:val="008D6FE2"/>
    <w:rsid w:val="008E4131"/>
    <w:rsid w:val="008F38AA"/>
    <w:rsid w:val="00912FFE"/>
    <w:rsid w:val="0092776A"/>
    <w:rsid w:val="00934D94"/>
    <w:rsid w:val="00936801"/>
    <w:rsid w:val="00941862"/>
    <w:rsid w:val="00945AC3"/>
    <w:rsid w:val="00945D9B"/>
    <w:rsid w:val="009462AA"/>
    <w:rsid w:val="009463A0"/>
    <w:rsid w:val="0095380E"/>
    <w:rsid w:val="00956B54"/>
    <w:rsid w:val="00962F2A"/>
    <w:rsid w:val="0099751D"/>
    <w:rsid w:val="009A7CC4"/>
    <w:rsid w:val="009B020B"/>
    <w:rsid w:val="009B12B7"/>
    <w:rsid w:val="009B31CE"/>
    <w:rsid w:val="009C43F2"/>
    <w:rsid w:val="009C50E8"/>
    <w:rsid w:val="009D3A4F"/>
    <w:rsid w:val="009D5BFF"/>
    <w:rsid w:val="009E00FD"/>
    <w:rsid w:val="009E6D42"/>
    <w:rsid w:val="00A072C9"/>
    <w:rsid w:val="00A11538"/>
    <w:rsid w:val="00A16ECA"/>
    <w:rsid w:val="00A573CF"/>
    <w:rsid w:val="00A804BA"/>
    <w:rsid w:val="00A82F8D"/>
    <w:rsid w:val="00A836F8"/>
    <w:rsid w:val="00A91782"/>
    <w:rsid w:val="00A93085"/>
    <w:rsid w:val="00AA0487"/>
    <w:rsid w:val="00AD3589"/>
    <w:rsid w:val="00AE7538"/>
    <w:rsid w:val="00B00ED5"/>
    <w:rsid w:val="00B102FE"/>
    <w:rsid w:val="00B14350"/>
    <w:rsid w:val="00B1791D"/>
    <w:rsid w:val="00B22AED"/>
    <w:rsid w:val="00B32DCD"/>
    <w:rsid w:val="00B52381"/>
    <w:rsid w:val="00B608F9"/>
    <w:rsid w:val="00B70774"/>
    <w:rsid w:val="00B83CF8"/>
    <w:rsid w:val="00B86423"/>
    <w:rsid w:val="00B87685"/>
    <w:rsid w:val="00B87EAF"/>
    <w:rsid w:val="00B949C9"/>
    <w:rsid w:val="00B968D6"/>
    <w:rsid w:val="00BA71B2"/>
    <w:rsid w:val="00BB4331"/>
    <w:rsid w:val="00BC1000"/>
    <w:rsid w:val="00BC1DD9"/>
    <w:rsid w:val="00BD3997"/>
    <w:rsid w:val="00BD5DB9"/>
    <w:rsid w:val="00BD6603"/>
    <w:rsid w:val="00BE3441"/>
    <w:rsid w:val="00C13CBB"/>
    <w:rsid w:val="00C21451"/>
    <w:rsid w:val="00C2247E"/>
    <w:rsid w:val="00C2615F"/>
    <w:rsid w:val="00C360FD"/>
    <w:rsid w:val="00C36AD4"/>
    <w:rsid w:val="00C4200E"/>
    <w:rsid w:val="00C43480"/>
    <w:rsid w:val="00C4403D"/>
    <w:rsid w:val="00C50AC4"/>
    <w:rsid w:val="00C525FF"/>
    <w:rsid w:val="00C614FE"/>
    <w:rsid w:val="00C73354"/>
    <w:rsid w:val="00C75EF9"/>
    <w:rsid w:val="00C82D87"/>
    <w:rsid w:val="00C876B3"/>
    <w:rsid w:val="00C93E7F"/>
    <w:rsid w:val="00CB0BE7"/>
    <w:rsid w:val="00CC16A5"/>
    <w:rsid w:val="00CC40CA"/>
    <w:rsid w:val="00CE09C9"/>
    <w:rsid w:val="00CE2860"/>
    <w:rsid w:val="00CE66B8"/>
    <w:rsid w:val="00CE6D02"/>
    <w:rsid w:val="00CF062E"/>
    <w:rsid w:val="00D0330E"/>
    <w:rsid w:val="00D069F8"/>
    <w:rsid w:val="00D1101F"/>
    <w:rsid w:val="00D34EDD"/>
    <w:rsid w:val="00D35082"/>
    <w:rsid w:val="00D3773E"/>
    <w:rsid w:val="00D43403"/>
    <w:rsid w:val="00D619C4"/>
    <w:rsid w:val="00D62393"/>
    <w:rsid w:val="00D743E3"/>
    <w:rsid w:val="00D771B7"/>
    <w:rsid w:val="00D838F1"/>
    <w:rsid w:val="00D85F2F"/>
    <w:rsid w:val="00D97D9F"/>
    <w:rsid w:val="00DD03A2"/>
    <w:rsid w:val="00DD49FC"/>
    <w:rsid w:val="00DD4DA9"/>
    <w:rsid w:val="00DD6B6F"/>
    <w:rsid w:val="00DF1E75"/>
    <w:rsid w:val="00DF5D82"/>
    <w:rsid w:val="00E06530"/>
    <w:rsid w:val="00E06D93"/>
    <w:rsid w:val="00E1178A"/>
    <w:rsid w:val="00E12BFE"/>
    <w:rsid w:val="00E14364"/>
    <w:rsid w:val="00E21F24"/>
    <w:rsid w:val="00E2572F"/>
    <w:rsid w:val="00E319CF"/>
    <w:rsid w:val="00E55EC8"/>
    <w:rsid w:val="00E611F3"/>
    <w:rsid w:val="00E62C42"/>
    <w:rsid w:val="00E70051"/>
    <w:rsid w:val="00E70AED"/>
    <w:rsid w:val="00E71EB3"/>
    <w:rsid w:val="00E72B87"/>
    <w:rsid w:val="00E7371E"/>
    <w:rsid w:val="00E77E82"/>
    <w:rsid w:val="00E85610"/>
    <w:rsid w:val="00E868F6"/>
    <w:rsid w:val="00EA1A28"/>
    <w:rsid w:val="00EA44D6"/>
    <w:rsid w:val="00ED47B0"/>
    <w:rsid w:val="00EF18C1"/>
    <w:rsid w:val="00F030AE"/>
    <w:rsid w:val="00F101FE"/>
    <w:rsid w:val="00F24E65"/>
    <w:rsid w:val="00F25E66"/>
    <w:rsid w:val="00F304D0"/>
    <w:rsid w:val="00F35C09"/>
    <w:rsid w:val="00F367B9"/>
    <w:rsid w:val="00F8450E"/>
    <w:rsid w:val="00F91E01"/>
    <w:rsid w:val="00FB083A"/>
    <w:rsid w:val="00FC4BBF"/>
    <w:rsid w:val="00FD0007"/>
    <w:rsid w:val="00FD2D8A"/>
    <w:rsid w:val="00FE076E"/>
    <w:rsid w:val="00FE47B6"/>
    <w:rsid w:val="00FF3767"/>
    <w:rsid w:val="00FF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ED9ABE"/>
  <w15:docId w15:val="{68DB2DA4-4945-4ADA-A5E7-408C5049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450E"/>
  </w:style>
  <w:style w:type="paragraph" w:styleId="Titolo1">
    <w:name w:val="heading 1"/>
    <w:basedOn w:val="Normale"/>
    <w:next w:val="Normale"/>
    <w:link w:val="Titolo1Carattere"/>
    <w:qFormat/>
    <w:rsid w:val="004C612A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82D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C612A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612A"/>
    <w:rPr>
      <w:rFonts w:ascii="Calibri" w:eastAsia="Calibri" w:hAnsi="Calibri" w:cs="Times New Roman"/>
      <w:lang w:val="it-IT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612A"/>
    <w:rPr>
      <w:rFonts w:ascii="Calibri" w:eastAsia="Calibri" w:hAnsi="Calibri" w:cs="Times New Roman"/>
      <w:lang w:val="it-IT" w:eastAsia="en-US"/>
    </w:rPr>
  </w:style>
  <w:style w:type="character" w:styleId="Collegamentoipertestuale">
    <w:name w:val="Hyperlink"/>
    <w:rsid w:val="004C612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1E7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22AF3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CB0BE7"/>
    <w:pPr>
      <w:spacing w:after="0" w:line="240" w:lineRule="auto"/>
    </w:pPr>
    <w:rPr>
      <w:rFonts w:ascii="Calibri" w:eastAsiaTheme="minorHAnsi" w:hAnsi="Calibri"/>
      <w:szCs w:val="21"/>
      <w:lang w:val="it-IT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CB0BE7"/>
    <w:rPr>
      <w:rFonts w:ascii="Calibri" w:eastAsiaTheme="minorHAnsi" w:hAnsi="Calibri"/>
      <w:szCs w:val="21"/>
      <w:lang w:val="it-IT" w:eastAsia="en-US"/>
    </w:rPr>
  </w:style>
  <w:style w:type="table" w:styleId="Grigliatabella">
    <w:name w:val="Table Grid"/>
    <w:basedOn w:val="Tabellanormale"/>
    <w:uiPriority w:val="39"/>
    <w:rsid w:val="00595142"/>
    <w:pPr>
      <w:spacing w:after="0" w:line="240" w:lineRule="auto"/>
    </w:pPr>
    <w:rPr>
      <w:rFonts w:eastAsiaTheme="minorHAnsi"/>
      <w:lang w:val="it-I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A9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A93085"/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773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77352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82D8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untoelenco">
    <w:name w:val="List Bullet"/>
    <w:basedOn w:val="Normale"/>
    <w:uiPriority w:val="99"/>
    <w:unhideWhenUsed/>
    <w:rsid w:val="006E01A0"/>
    <w:pPr>
      <w:numPr>
        <w:numId w:val="2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%20TOIS038002@pec.istruzione.it" TargetMode="External"/><Relationship Id="rId2" Type="http://schemas.openxmlformats.org/officeDocument/2006/relationships/hyperlink" Target="mailto:TOIS038002@istruzione.it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2.jpeg"/><Relationship Id="rId4" Type="http://schemas.openxmlformats.org/officeDocument/2006/relationships/hyperlink" Target="http://www.buniva.edu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netto\Google%20Drive\CIRCOLARI%20NUOVO\CIRCOLARI%20DA%20VERIFICARE\modello_circolar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01C0407-C039-114A-ACBE-C4CE5062B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C:\Users\bonetto\Google Drive\CIRCOLARI NUOVO\CIRCOLARI DA VERIFICARE\modello_circolari.dotx</Template>
  <TotalTime>344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ufficio preside1</dc:creator>
  <cp:lastModifiedBy>Microsoft Office User</cp:lastModifiedBy>
  <cp:revision>63</cp:revision>
  <cp:lastPrinted>2022-09-07T00:40:00Z</cp:lastPrinted>
  <dcterms:created xsi:type="dcterms:W3CDTF">2021-06-03T16:21:00Z</dcterms:created>
  <dcterms:modified xsi:type="dcterms:W3CDTF">2023-03-30T13:41:00Z</dcterms:modified>
</cp:coreProperties>
</file>