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DAE4" w14:textId="6CAFFF8E" w:rsidR="001E125D" w:rsidRPr="00801C7C" w:rsidRDefault="001E125D" w:rsidP="001E125D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CLASSE </w:t>
      </w:r>
      <w:r w:rsidR="006804D6">
        <w:rPr>
          <w:sz w:val="24"/>
          <w:szCs w:val="24"/>
          <w:u w:val="single"/>
        </w:rPr>
        <w:t>5</w:t>
      </w:r>
      <w:r>
        <w:rPr>
          <w:sz w:val="24"/>
          <w:szCs w:val="24"/>
          <w:u w:val="single"/>
        </w:rPr>
        <w:t>^ LICEO ARTISTICO</w:t>
      </w:r>
    </w:p>
    <w:p w14:paraId="6846FE28" w14:textId="77777777" w:rsidR="001E125D" w:rsidRDefault="001E125D" w:rsidP="001E125D">
      <w:pPr>
        <w:ind w:left="360"/>
        <w:jc w:val="both"/>
        <w:rPr>
          <w:sz w:val="24"/>
          <w:szCs w:val="24"/>
        </w:rPr>
      </w:pPr>
    </w:p>
    <w:p w14:paraId="31B3B8E5" w14:textId="77777777" w:rsidR="006804D6" w:rsidRDefault="006804D6" w:rsidP="006804D6">
      <w:pPr>
        <w:numPr>
          <w:ilvl w:val="0"/>
          <w:numId w:val="2"/>
        </w:numPr>
        <w:jc w:val="both"/>
        <w:rPr>
          <w:sz w:val="24"/>
          <w:szCs w:val="24"/>
        </w:rPr>
      </w:pPr>
      <w:r w:rsidRPr="00DE4479">
        <w:rPr>
          <w:sz w:val="24"/>
          <w:szCs w:val="24"/>
        </w:rPr>
        <w:t>E. Manet</w:t>
      </w:r>
      <w:r>
        <w:rPr>
          <w:sz w:val="24"/>
          <w:szCs w:val="24"/>
        </w:rPr>
        <w:t xml:space="preserve">, La colazione sull’erba; Olympia, Il bar delle Folies Bergère. </w:t>
      </w:r>
    </w:p>
    <w:p w14:paraId="02F17955" w14:textId="77777777" w:rsidR="006804D6" w:rsidRDefault="006804D6" w:rsidP="00805711">
      <w:pPr>
        <w:numPr>
          <w:ilvl w:val="0"/>
          <w:numId w:val="2"/>
        </w:numPr>
        <w:jc w:val="both"/>
        <w:rPr>
          <w:sz w:val="24"/>
          <w:szCs w:val="24"/>
        </w:rPr>
      </w:pPr>
      <w:r w:rsidRPr="006804D6">
        <w:rPr>
          <w:sz w:val="24"/>
          <w:szCs w:val="24"/>
        </w:rPr>
        <w:t xml:space="preserve">La nascita della fotografia: sperimentazioni di Daguerre e Nadar; rapporto con la pittura. </w:t>
      </w:r>
    </w:p>
    <w:p w14:paraId="46FF3F46" w14:textId="492B2E94" w:rsidR="006804D6" w:rsidRDefault="006804D6" w:rsidP="006840F3">
      <w:pPr>
        <w:numPr>
          <w:ilvl w:val="0"/>
          <w:numId w:val="2"/>
        </w:numPr>
        <w:jc w:val="both"/>
        <w:rPr>
          <w:sz w:val="24"/>
          <w:szCs w:val="24"/>
        </w:rPr>
      </w:pPr>
      <w:r w:rsidRPr="006804D6">
        <w:rPr>
          <w:sz w:val="24"/>
          <w:szCs w:val="24"/>
        </w:rPr>
        <w:t xml:space="preserve">Gli impressionisti e le loro mostre: caratteri artistici (C. Monet, P.-A. Renoir, E. Degas). </w:t>
      </w:r>
    </w:p>
    <w:p w14:paraId="59057203" w14:textId="234094CF" w:rsidR="006804D6" w:rsidRPr="006804D6" w:rsidRDefault="006804D6" w:rsidP="006840F3">
      <w:pPr>
        <w:numPr>
          <w:ilvl w:val="0"/>
          <w:numId w:val="2"/>
        </w:numPr>
        <w:jc w:val="both"/>
        <w:rPr>
          <w:sz w:val="24"/>
          <w:szCs w:val="24"/>
        </w:rPr>
      </w:pPr>
      <w:r w:rsidRPr="006804D6">
        <w:rPr>
          <w:sz w:val="24"/>
          <w:szCs w:val="24"/>
          <w:lang w:val="fr-FR"/>
        </w:rPr>
        <w:t>Il post-</w:t>
      </w:r>
      <w:r w:rsidR="00F65735" w:rsidRPr="006804D6">
        <w:rPr>
          <w:sz w:val="24"/>
          <w:szCs w:val="24"/>
          <w:lang w:val="fr-FR"/>
        </w:rPr>
        <w:t>impressionismo:</w:t>
      </w:r>
      <w:r w:rsidRPr="006804D6">
        <w:rPr>
          <w:sz w:val="24"/>
          <w:szCs w:val="24"/>
          <w:lang w:val="fr-FR"/>
        </w:rPr>
        <w:t xml:space="preserve"> Il </w:t>
      </w:r>
      <w:r w:rsidRPr="006804D6">
        <w:rPr>
          <w:i/>
          <w:iCs/>
          <w:sz w:val="24"/>
          <w:szCs w:val="24"/>
          <w:lang w:val="fr-FR"/>
        </w:rPr>
        <w:t>pointillisme</w:t>
      </w:r>
      <w:r w:rsidRPr="006804D6">
        <w:rPr>
          <w:sz w:val="24"/>
          <w:szCs w:val="24"/>
          <w:lang w:val="fr-FR"/>
        </w:rPr>
        <w:t xml:space="preserve"> (G. Seurat, P. Signac) ; P. Cézanne ; </w:t>
      </w:r>
      <w:r w:rsidRPr="006804D6">
        <w:rPr>
          <w:sz w:val="24"/>
          <w:szCs w:val="24"/>
        </w:rPr>
        <w:t xml:space="preserve">P. Gauguin; V. van Gogh. </w:t>
      </w:r>
    </w:p>
    <w:p w14:paraId="40F3D3B4" w14:textId="5F580BAD" w:rsidR="006804D6" w:rsidRDefault="006804D6" w:rsidP="006804D6">
      <w:pPr>
        <w:numPr>
          <w:ilvl w:val="0"/>
          <w:numId w:val="2"/>
        </w:numPr>
        <w:jc w:val="both"/>
        <w:rPr>
          <w:sz w:val="24"/>
          <w:szCs w:val="24"/>
        </w:rPr>
      </w:pPr>
      <w:r w:rsidRPr="00DE4479">
        <w:rPr>
          <w:sz w:val="24"/>
          <w:szCs w:val="24"/>
        </w:rPr>
        <w:t>Il Divisionismo:</w:t>
      </w:r>
      <w:r>
        <w:rPr>
          <w:sz w:val="24"/>
          <w:szCs w:val="24"/>
        </w:rPr>
        <w:t xml:space="preserve"> </w:t>
      </w:r>
      <w:r w:rsidRPr="00DE4479">
        <w:rPr>
          <w:sz w:val="24"/>
          <w:szCs w:val="24"/>
        </w:rPr>
        <w:t>G. Pellizza da Volpedo</w:t>
      </w:r>
      <w:r>
        <w:rPr>
          <w:sz w:val="24"/>
          <w:szCs w:val="24"/>
        </w:rPr>
        <w:t>, Il quarto Stato</w:t>
      </w:r>
      <w:r w:rsidRPr="00DE4479">
        <w:rPr>
          <w:sz w:val="24"/>
          <w:szCs w:val="24"/>
        </w:rPr>
        <w:t xml:space="preserve">. </w:t>
      </w:r>
    </w:p>
    <w:p w14:paraId="650D6878" w14:textId="093806C5" w:rsidR="006804D6" w:rsidRPr="00DE4479" w:rsidRDefault="006804D6" w:rsidP="006804D6">
      <w:pPr>
        <w:numPr>
          <w:ilvl w:val="0"/>
          <w:numId w:val="2"/>
        </w:numPr>
        <w:jc w:val="both"/>
        <w:rPr>
          <w:sz w:val="24"/>
          <w:szCs w:val="24"/>
        </w:rPr>
      </w:pPr>
      <w:r w:rsidRPr="00DE4479">
        <w:rPr>
          <w:sz w:val="24"/>
          <w:szCs w:val="24"/>
        </w:rPr>
        <w:t xml:space="preserve">Le Secessioni: </w:t>
      </w:r>
      <w:r>
        <w:rPr>
          <w:sz w:val="24"/>
          <w:szCs w:val="24"/>
        </w:rPr>
        <w:t xml:space="preserve">G. Klimt, Il fregio di Beethoven, Il bacio; E. Munch, L’urlo. </w:t>
      </w:r>
    </w:p>
    <w:p w14:paraId="627C0C1C" w14:textId="77777777" w:rsidR="006804D6" w:rsidRPr="00DE4479" w:rsidRDefault="006804D6" w:rsidP="006804D6">
      <w:pPr>
        <w:numPr>
          <w:ilvl w:val="0"/>
          <w:numId w:val="2"/>
        </w:numPr>
        <w:jc w:val="both"/>
        <w:rPr>
          <w:sz w:val="24"/>
          <w:szCs w:val="24"/>
        </w:rPr>
      </w:pPr>
      <w:r w:rsidRPr="00DE4479">
        <w:rPr>
          <w:sz w:val="24"/>
          <w:szCs w:val="24"/>
        </w:rPr>
        <w:t xml:space="preserve">Il </w:t>
      </w:r>
      <w:r w:rsidRPr="00DE4479">
        <w:rPr>
          <w:i/>
          <w:iCs/>
          <w:sz w:val="24"/>
          <w:szCs w:val="24"/>
        </w:rPr>
        <w:t>Cavaliere azzurro</w:t>
      </w:r>
      <w:r w:rsidRPr="00DE4479">
        <w:rPr>
          <w:sz w:val="24"/>
          <w:szCs w:val="24"/>
        </w:rPr>
        <w:t xml:space="preserve"> e la nascita dell’astrattismo (F. Marc, V. Kandinskij, P. Klee)</w:t>
      </w:r>
    </w:p>
    <w:p w14:paraId="4BE976B2" w14:textId="77777777" w:rsidR="006804D6" w:rsidRPr="00DE4479" w:rsidRDefault="006804D6" w:rsidP="006804D6">
      <w:pPr>
        <w:numPr>
          <w:ilvl w:val="0"/>
          <w:numId w:val="2"/>
        </w:numPr>
        <w:jc w:val="both"/>
        <w:rPr>
          <w:sz w:val="24"/>
          <w:szCs w:val="24"/>
        </w:rPr>
      </w:pPr>
      <w:r w:rsidRPr="00DE4479">
        <w:rPr>
          <w:sz w:val="24"/>
          <w:szCs w:val="24"/>
        </w:rPr>
        <w:t>La Scuola di Parigi (M. Chagall, C. Brancusi, A. Modigliani)</w:t>
      </w:r>
    </w:p>
    <w:p w14:paraId="567B736A" w14:textId="6B4F72D7" w:rsidR="006804D6" w:rsidRPr="00DE4479" w:rsidRDefault="006804D6" w:rsidP="006804D6">
      <w:pPr>
        <w:numPr>
          <w:ilvl w:val="0"/>
          <w:numId w:val="2"/>
        </w:numPr>
        <w:jc w:val="both"/>
        <w:rPr>
          <w:sz w:val="24"/>
          <w:szCs w:val="24"/>
        </w:rPr>
      </w:pPr>
      <w:r w:rsidRPr="00DE4479">
        <w:rPr>
          <w:sz w:val="24"/>
          <w:szCs w:val="24"/>
        </w:rPr>
        <w:t>Il cubismo: fasi e caratteri stilistici</w:t>
      </w:r>
      <w:r w:rsidR="00F65735">
        <w:rPr>
          <w:sz w:val="24"/>
          <w:szCs w:val="24"/>
        </w:rPr>
        <w:t xml:space="preserve">. </w:t>
      </w:r>
      <w:r w:rsidRPr="00DE4479">
        <w:rPr>
          <w:sz w:val="24"/>
          <w:szCs w:val="24"/>
        </w:rPr>
        <w:t xml:space="preserve"> La parabola artistica di P. Picasso</w:t>
      </w:r>
      <w:r w:rsidR="00F65735">
        <w:rPr>
          <w:sz w:val="24"/>
          <w:szCs w:val="24"/>
        </w:rPr>
        <w:t xml:space="preserve">. Opere: Les demoiselles d’Avignon, La grande bagnante, Guernica. </w:t>
      </w:r>
    </w:p>
    <w:p w14:paraId="590780CC" w14:textId="3CAC43F3" w:rsidR="006804D6" w:rsidRPr="00DE4479" w:rsidRDefault="006804D6" w:rsidP="006804D6">
      <w:pPr>
        <w:numPr>
          <w:ilvl w:val="0"/>
          <w:numId w:val="2"/>
        </w:numPr>
        <w:jc w:val="both"/>
        <w:rPr>
          <w:sz w:val="24"/>
          <w:szCs w:val="24"/>
        </w:rPr>
      </w:pPr>
      <w:r w:rsidRPr="00DE4479">
        <w:rPr>
          <w:sz w:val="24"/>
          <w:szCs w:val="24"/>
        </w:rPr>
        <w:t>Il Futurismo: U. Boccioni</w:t>
      </w:r>
      <w:r w:rsidR="00F65735">
        <w:rPr>
          <w:sz w:val="24"/>
          <w:szCs w:val="24"/>
        </w:rPr>
        <w:t xml:space="preserve"> e </w:t>
      </w:r>
      <w:r w:rsidRPr="00DE4479">
        <w:rPr>
          <w:sz w:val="24"/>
          <w:szCs w:val="24"/>
        </w:rPr>
        <w:t>G. Balla</w:t>
      </w:r>
      <w:r w:rsidR="00F65735">
        <w:rPr>
          <w:sz w:val="24"/>
          <w:szCs w:val="24"/>
        </w:rPr>
        <w:t xml:space="preserve">. Opere: Forme uniche della continuità nello spazio, Materia, Stati d’animo; Dinamismo di un cane al guinzaglio, Compenetrazioni iridescenti. </w:t>
      </w:r>
    </w:p>
    <w:p w14:paraId="5FC05278" w14:textId="18C57C23" w:rsidR="006804D6" w:rsidRPr="00F65735" w:rsidRDefault="006804D6" w:rsidP="006804D6">
      <w:pPr>
        <w:numPr>
          <w:ilvl w:val="0"/>
          <w:numId w:val="2"/>
        </w:numPr>
        <w:jc w:val="both"/>
        <w:rPr>
          <w:sz w:val="24"/>
          <w:szCs w:val="24"/>
        </w:rPr>
      </w:pPr>
      <w:r w:rsidRPr="00F65735">
        <w:rPr>
          <w:sz w:val="24"/>
          <w:szCs w:val="24"/>
        </w:rPr>
        <w:t>Il Cabaret Voltaire e Dada: M. Duchamp,</w:t>
      </w:r>
      <w:r w:rsidR="00F65735" w:rsidRPr="00F65735">
        <w:rPr>
          <w:sz w:val="24"/>
          <w:szCs w:val="24"/>
        </w:rPr>
        <w:t xml:space="preserve"> </w:t>
      </w:r>
      <w:r w:rsidR="00F65735">
        <w:rPr>
          <w:sz w:val="24"/>
          <w:szCs w:val="24"/>
        </w:rPr>
        <w:t xml:space="preserve">Fontana, </w:t>
      </w:r>
      <w:r w:rsidR="007F3616">
        <w:rPr>
          <w:sz w:val="24"/>
          <w:szCs w:val="24"/>
        </w:rPr>
        <w:t>Ruota di bicicletta, L.H.O.O.Q.</w:t>
      </w:r>
    </w:p>
    <w:p w14:paraId="73BF78A8" w14:textId="35BD5F21" w:rsidR="007F3616" w:rsidRDefault="006804D6" w:rsidP="006804D6">
      <w:pPr>
        <w:numPr>
          <w:ilvl w:val="0"/>
          <w:numId w:val="2"/>
        </w:numPr>
        <w:jc w:val="both"/>
        <w:rPr>
          <w:sz w:val="24"/>
          <w:szCs w:val="24"/>
        </w:rPr>
      </w:pPr>
      <w:r w:rsidRPr="00DE4479">
        <w:rPr>
          <w:sz w:val="24"/>
          <w:szCs w:val="24"/>
        </w:rPr>
        <w:t>De Chirico e la Metafisica:</w:t>
      </w:r>
      <w:r w:rsidR="007F3616">
        <w:rPr>
          <w:sz w:val="24"/>
          <w:szCs w:val="24"/>
        </w:rPr>
        <w:t xml:space="preserve"> Enigma di un pomeriggio d’autunno, Il canto del poeta, Le Muse inquietanti </w:t>
      </w:r>
    </w:p>
    <w:p w14:paraId="7028AD71" w14:textId="3D563C1E" w:rsidR="006804D6" w:rsidRDefault="007F3616" w:rsidP="006804D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6804D6" w:rsidRPr="00DE4479">
        <w:rPr>
          <w:sz w:val="24"/>
          <w:szCs w:val="24"/>
        </w:rPr>
        <w:t>l Surreali</w:t>
      </w:r>
      <w:r>
        <w:rPr>
          <w:sz w:val="24"/>
          <w:szCs w:val="24"/>
        </w:rPr>
        <w:t>s</w:t>
      </w:r>
      <w:r w:rsidR="006804D6" w:rsidRPr="00DE4479">
        <w:rPr>
          <w:sz w:val="24"/>
          <w:szCs w:val="24"/>
        </w:rPr>
        <w:t>mo: S. Dalì, R. Magritte</w:t>
      </w:r>
      <w:r>
        <w:rPr>
          <w:sz w:val="24"/>
          <w:szCs w:val="24"/>
        </w:rPr>
        <w:t xml:space="preserve">. Opere: La persistenza della memoria; La condizione umana, L’uso della parola, L’impero delle luci. </w:t>
      </w:r>
    </w:p>
    <w:p w14:paraId="0B52CD3A" w14:textId="77777777" w:rsidR="007F3616" w:rsidRDefault="007F3616" w:rsidP="006804D6">
      <w:pPr>
        <w:jc w:val="both"/>
        <w:rPr>
          <w:sz w:val="24"/>
          <w:szCs w:val="24"/>
        </w:rPr>
      </w:pPr>
    </w:p>
    <w:p w14:paraId="79BF8942" w14:textId="3AB34B0C" w:rsidR="006804D6" w:rsidRDefault="006804D6" w:rsidP="006804D6">
      <w:pPr>
        <w:jc w:val="both"/>
      </w:pPr>
      <w:r>
        <w:rPr>
          <w:sz w:val="24"/>
          <w:szCs w:val="24"/>
        </w:rPr>
        <w:t xml:space="preserve">Libro di testo consigliato: C. Bertelli, </w:t>
      </w:r>
      <w:r>
        <w:rPr>
          <w:i/>
          <w:iCs/>
          <w:sz w:val="24"/>
          <w:szCs w:val="24"/>
        </w:rPr>
        <w:t>Storia dell’arte, vol.4, Dal Barocco all’Art Nouveau</w:t>
      </w:r>
      <w:r>
        <w:rPr>
          <w:sz w:val="24"/>
          <w:szCs w:val="24"/>
        </w:rPr>
        <w:t>, ed. scolastiche Bruno Mondadori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t xml:space="preserve">C. Bertelli, </w:t>
      </w:r>
      <w:r>
        <w:rPr>
          <w:i/>
          <w:iCs/>
          <w:sz w:val="24"/>
          <w:szCs w:val="24"/>
        </w:rPr>
        <w:t>Storia dell’arte, vol.</w:t>
      </w:r>
      <w:r>
        <w:rPr>
          <w:i/>
          <w:iCs/>
          <w:sz w:val="24"/>
          <w:szCs w:val="24"/>
        </w:rPr>
        <w:t xml:space="preserve"> 5</w:t>
      </w:r>
      <w:r>
        <w:rPr>
          <w:i/>
          <w:iCs/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>Novecento e oltre</w:t>
      </w:r>
      <w:r>
        <w:rPr>
          <w:sz w:val="24"/>
          <w:szCs w:val="24"/>
        </w:rPr>
        <w:t>, ed. scolastiche Bruno Mondadori</w:t>
      </w:r>
    </w:p>
    <w:p w14:paraId="00E6707F" w14:textId="77777777" w:rsidR="005F2ACF" w:rsidRDefault="005F2ACF"/>
    <w:sectPr w:rsidR="005F2AC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79680" w14:textId="77777777" w:rsidR="00A40031" w:rsidRDefault="00A40031" w:rsidP="00EC0A02">
      <w:pPr>
        <w:spacing w:after="0" w:line="240" w:lineRule="auto"/>
      </w:pPr>
      <w:r>
        <w:separator/>
      </w:r>
    </w:p>
  </w:endnote>
  <w:endnote w:type="continuationSeparator" w:id="0">
    <w:p w14:paraId="509E0E24" w14:textId="77777777" w:rsidR="00A40031" w:rsidRDefault="00A40031" w:rsidP="00EC0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82C09" w14:textId="77777777" w:rsidR="00A40031" w:rsidRDefault="00A40031" w:rsidP="00EC0A02">
      <w:pPr>
        <w:spacing w:after="0" w:line="240" w:lineRule="auto"/>
      </w:pPr>
      <w:r>
        <w:separator/>
      </w:r>
    </w:p>
  </w:footnote>
  <w:footnote w:type="continuationSeparator" w:id="0">
    <w:p w14:paraId="73334BAA" w14:textId="77777777" w:rsidR="00A40031" w:rsidRDefault="00A40031" w:rsidP="00EC0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E0B8C" w14:textId="77777777" w:rsidR="00EC0A02" w:rsidRDefault="00EC0A02">
    <w:pPr>
      <w:pStyle w:val="Intestazione"/>
    </w:pPr>
  </w:p>
  <w:tbl>
    <w:tblPr>
      <w:tblW w:w="100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5717"/>
      <w:gridCol w:w="2221"/>
    </w:tblGrid>
    <w:tr w:rsidR="00EC0A02" w14:paraId="3DB80D9B" w14:textId="77777777" w:rsidTr="00D333FA">
      <w:trPr>
        <w:trHeight w:val="1132"/>
        <w:tblHeader/>
        <w:jc w:val="center"/>
      </w:trPr>
      <w:tc>
        <w:tcPr>
          <w:tcW w:w="2127" w:type="dxa"/>
          <w:tcBorders>
            <w:right w:val="nil"/>
          </w:tcBorders>
          <w:vAlign w:val="center"/>
        </w:tcPr>
        <w:p w14:paraId="79DDBD24" w14:textId="77777777" w:rsidR="00EC0A02" w:rsidRDefault="00EC0A02" w:rsidP="00EC0A02">
          <w:pPr>
            <w:pStyle w:val="Titolo1"/>
            <w:pBdr>
              <w:right w:val="single" w:sz="4" w:space="4" w:color="auto"/>
            </w:pBdr>
            <w:spacing w:before="20" w:after="20"/>
            <w:jc w:val="left"/>
            <w:rPr>
              <w:rFonts w:ascii="Arial Narrow" w:hAnsi="Arial Narrow"/>
              <w:i/>
              <w:sz w:val="24"/>
              <w:szCs w:val="24"/>
            </w:rPr>
          </w:pPr>
          <w:r>
            <w:rPr>
              <w:rFonts w:ascii="Arial Narrow" w:hAnsi="Arial Narrow"/>
              <w:noProof/>
            </w:rPr>
            <w:drawing>
              <wp:inline distT="0" distB="0" distL="0" distR="0" wp14:anchorId="13BB5C23" wp14:editId="15CA5846">
                <wp:extent cx="1219200" cy="695325"/>
                <wp:effectExtent l="0" t="0" r="0" b="0"/>
                <wp:docPr id="1" name="Immagine 1" descr="Logo Buni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Buni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7" w:type="dxa"/>
          <w:tcBorders>
            <w:left w:val="single" w:sz="4" w:space="0" w:color="auto"/>
          </w:tcBorders>
          <w:vAlign w:val="center"/>
        </w:tcPr>
        <w:p w14:paraId="17D41E88" w14:textId="77777777" w:rsidR="001E125D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ESAMI INTEGRATIVI / IDONEITA’</w:t>
          </w:r>
        </w:p>
        <w:p w14:paraId="1394227B" w14:textId="77777777" w:rsidR="001E125D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CONTENUTI MINIMI</w:t>
          </w:r>
        </w:p>
        <w:p w14:paraId="130D6A68" w14:textId="25AE9614" w:rsidR="001E125D" w:rsidRPr="00EC0A02" w:rsidRDefault="001E125D" w:rsidP="001E125D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STORIA DELL’ARTE</w:t>
          </w:r>
        </w:p>
      </w:tc>
      <w:tc>
        <w:tcPr>
          <w:tcW w:w="2221" w:type="dxa"/>
          <w:tcBorders>
            <w:right w:val="single" w:sz="4" w:space="0" w:color="auto"/>
          </w:tcBorders>
          <w:vAlign w:val="center"/>
        </w:tcPr>
        <w:p w14:paraId="04B7C8F0" w14:textId="77777777" w:rsidR="00EC0A02" w:rsidRDefault="00EC0A02" w:rsidP="00EC0A02">
          <w:pPr>
            <w:pStyle w:val="Titolo1"/>
            <w:spacing w:line="192" w:lineRule="auto"/>
            <w:rPr>
              <w:rFonts w:ascii="Arial Narrow" w:hAnsi="Arial Narrow"/>
              <w:sz w:val="28"/>
              <w:szCs w:val="28"/>
            </w:rPr>
          </w:pPr>
          <w:r>
            <w:rPr>
              <w:rFonts w:ascii="Arial Narrow" w:hAnsi="Arial Narrow"/>
              <w:spacing w:val="-10"/>
              <w:sz w:val="28"/>
              <w:szCs w:val="28"/>
            </w:rPr>
            <w:t xml:space="preserve">I. I. S. </w:t>
          </w:r>
          <w:r>
            <w:rPr>
              <w:rFonts w:ascii="Arial Narrow" w:hAnsi="Arial Narrow"/>
              <w:sz w:val="28"/>
              <w:szCs w:val="28"/>
            </w:rPr>
            <w:t>“M. BUNIVA”</w:t>
          </w:r>
        </w:p>
        <w:p w14:paraId="50EA0B15" w14:textId="77BE4BEF" w:rsidR="00976A99" w:rsidRPr="001E125D" w:rsidRDefault="00EC0A02" w:rsidP="001E125D">
          <w:pPr>
            <w:spacing w:before="120"/>
            <w:jc w:val="center"/>
            <w:rPr>
              <w:rFonts w:ascii="Arial Narrow" w:hAnsi="Arial Narrow"/>
              <w:b/>
              <w:sz w:val="28"/>
              <w:szCs w:val="28"/>
            </w:rPr>
          </w:pPr>
          <w:r>
            <w:rPr>
              <w:rFonts w:ascii="Arial Narrow" w:hAnsi="Arial Narrow"/>
              <w:b/>
              <w:sz w:val="28"/>
              <w:szCs w:val="28"/>
            </w:rPr>
            <w:t>PINEROLO</w:t>
          </w:r>
        </w:p>
      </w:tc>
    </w:tr>
  </w:tbl>
  <w:p w14:paraId="58EEB924" w14:textId="77777777" w:rsidR="00EC0A02" w:rsidRDefault="00EC0A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542A7"/>
    <w:multiLevelType w:val="hybridMultilevel"/>
    <w:tmpl w:val="D8E685B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D874E49"/>
    <w:multiLevelType w:val="hybridMultilevel"/>
    <w:tmpl w:val="090C53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851008">
    <w:abstractNumId w:val="0"/>
  </w:num>
  <w:num w:numId="2" w16cid:durableId="766854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6D1"/>
    <w:rsid w:val="00022A1B"/>
    <w:rsid w:val="00070722"/>
    <w:rsid w:val="001206D1"/>
    <w:rsid w:val="00125F4D"/>
    <w:rsid w:val="001853DA"/>
    <w:rsid w:val="001E125D"/>
    <w:rsid w:val="002B387C"/>
    <w:rsid w:val="002E05F4"/>
    <w:rsid w:val="00356A06"/>
    <w:rsid w:val="003B3C2B"/>
    <w:rsid w:val="003E281D"/>
    <w:rsid w:val="004103BD"/>
    <w:rsid w:val="004536A5"/>
    <w:rsid w:val="00484AB2"/>
    <w:rsid w:val="004B56F0"/>
    <w:rsid w:val="004C0B9C"/>
    <w:rsid w:val="00502AAC"/>
    <w:rsid w:val="00546DC8"/>
    <w:rsid w:val="005F2ACF"/>
    <w:rsid w:val="006125E1"/>
    <w:rsid w:val="00631111"/>
    <w:rsid w:val="00663BDA"/>
    <w:rsid w:val="006804D6"/>
    <w:rsid w:val="007F3616"/>
    <w:rsid w:val="00830C87"/>
    <w:rsid w:val="00840AF9"/>
    <w:rsid w:val="00847349"/>
    <w:rsid w:val="008726EB"/>
    <w:rsid w:val="00894797"/>
    <w:rsid w:val="008B3F6A"/>
    <w:rsid w:val="008D647C"/>
    <w:rsid w:val="009173FC"/>
    <w:rsid w:val="00976A99"/>
    <w:rsid w:val="009B23E7"/>
    <w:rsid w:val="00A01B8A"/>
    <w:rsid w:val="00A40031"/>
    <w:rsid w:val="00A643D3"/>
    <w:rsid w:val="00A81579"/>
    <w:rsid w:val="00AC3817"/>
    <w:rsid w:val="00B34186"/>
    <w:rsid w:val="00B671C5"/>
    <w:rsid w:val="00BB3B00"/>
    <w:rsid w:val="00BF0373"/>
    <w:rsid w:val="00C42EFB"/>
    <w:rsid w:val="00C70C5B"/>
    <w:rsid w:val="00CB2388"/>
    <w:rsid w:val="00CD47EF"/>
    <w:rsid w:val="00CE19C0"/>
    <w:rsid w:val="00D06193"/>
    <w:rsid w:val="00D56371"/>
    <w:rsid w:val="00D644BD"/>
    <w:rsid w:val="00D65B4F"/>
    <w:rsid w:val="00E67D02"/>
    <w:rsid w:val="00EC0A02"/>
    <w:rsid w:val="00F00CF8"/>
    <w:rsid w:val="00F37478"/>
    <w:rsid w:val="00F431C4"/>
    <w:rsid w:val="00F65735"/>
    <w:rsid w:val="00F867AE"/>
    <w:rsid w:val="00FE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00FD"/>
  <w15:chartTrackingRefBased/>
  <w15:docId w15:val="{62347F66-ECA4-4679-9BBE-5B7526EC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EC0A02"/>
    <w:pPr>
      <w:keepNext/>
      <w:spacing w:after="0" w:line="240" w:lineRule="auto"/>
      <w:jc w:val="center"/>
      <w:outlineLvl w:val="0"/>
    </w:pPr>
    <w:rPr>
      <w:rFonts w:ascii="Arial" w:eastAsia="Times" w:hAnsi="Arial" w:cs="Times New Roman"/>
      <w:b/>
      <w:sz w:val="4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0A02"/>
  </w:style>
  <w:style w:type="paragraph" w:styleId="Pidipagina">
    <w:name w:val="footer"/>
    <w:basedOn w:val="Normale"/>
    <w:link w:val="PidipaginaCarattere"/>
    <w:uiPriority w:val="99"/>
    <w:unhideWhenUsed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0A02"/>
  </w:style>
  <w:style w:type="character" w:customStyle="1" w:styleId="Titolo1Carattere">
    <w:name w:val="Titolo 1 Carattere"/>
    <w:basedOn w:val="Carpredefinitoparagrafo"/>
    <w:link w:val="Titolo1"/>
    <w:rsid w:val="00EC0A02"/>
    <w:rPr>
      <w:rFonts w:ascii="Arial" w:eastAsia="Times" w:hAnsi="Arial" w:cs="Times New Roman"/>
      <w:b/>
      <w:sz w:val="40"/>
      <w:szCs w:val="20"/>
      <w:lang w:eastAsia="it-IT"/>
    </w:r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E1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4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Chiabrando</dc:creator>
  <cp:keywords/>
  <dc:description/>
  <cp:lastModifiedBy>Silvia Silvestri</cp:lastModifiedBy>
  <cp:revision>8</cp:revision>
  <dcterms:created xsi:type="dcterms:W3CDTF">2021-11-17T23:24:00Z</dcterms:created>
  <dcterms:modified xsi:type="dcterms:W3CDTF">2023-03-31T22:28:00Z</dcterms:modified>
</cp:coreProperties>
</file>